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0882C" w14:textId="2CC08AD3" w:rsidR="008C07C7" w:rsidRDefault="008C07C7" w:rsidP="008C07C7">
      <w:pPr>
        <w:autoSpaceDE w:val="0"/>
        <w:autoSpaceDN w:val="0"/>
        <w:adjustRightInd w:val="0"/>
        <w:spacing w:after="240"/>
        <w:rPr>
          <w:rFonts w:ascii="Arial" w:hAnsi="Arial" w:cs="Arial"/>
          <w:b/>
          <w:bCs/>
          <w:kern w:val="0"/>
          <w:sz w:val="40"/>
          <w:szCs w:val="40"/>
        </w:rPr>
      </w:pPr>
      <w:r>
        <w:rPr>
          <w:rFonts w:ascii="Arial" w:hAnsi="Arial" w:cs="Arial"/>
          <w:b/>
          <w:bCs/>
          <w:kern w:val="0"/>
          <w:sz w:val="40"/>
          <w:szCs w:val="40"/>
        </w:rPr>
        <w:t>Broseley Wood Charity</w:t>
      </w:r>
      <w:r w:rsidRPr="008C07C7">
        <w:rPr>
          <w:noProof/>
        </w:rPr>
        <w:t xml:space="preserve"> </w:t>
      </w:r>
      <w:r>
        <w:rPr>
          <w:noProof/>
        </w:rPr>
        <w:t xml:space="preserve">   </w:t>
      </w:r>
      <w:proofErr w:type="gramStart"/>
      <w:r>
        <w:rPr>
          <w:noProof/>
        </w:rPr>
        <w:t xml:space="preserve"> </w:t>
      </w:r>
      <w:r w:rsidR="003C538C">
        <w:rPr>
          <w:noProof/>
        </w:rPr>
        <w:t xml:space="preserve">  </w:t>
      </w:r>
      <w:r>
        <w:rPr>
          <w:rFonts w:ascii="Arial" w:hAnsi="Arial" w:cs="Arial"/>
          <w:b/>
          <w:bCs/>
          <w:kern w:val="0"/>
          <w:sz w:val="28"/>
          <w:szCs w:val="28"/>
        </w:rPr>
        <w:t>(</w:t>
      </w:r>
      <w:proofErr w:type="gramEnd"/>
      <w:r>
        <w:rPr>
          <w:rFonts w:ascii="Arial" w:hAnsi="Arial" w:cs="Arial"/>
          <w:b/>
          <w:bCs/>
          <w:kern w:val="0"/>
          <w:sz w:val="28"/>
          <w:szCs w:val="28"/>
        </w:rPr>
        <w:t xml:space="preserve">Charity No: 512467)                             </w:t>
      </w:r>
      <w:r w:rsidRPr="008C07C7">
        <w:rPr>
          <w:rFonts w:ascii="Arial" w:hAnsi="Arial" w:cs="Arial"/>
          <w:b/>
          <w:bCs/>
          <w:kern w:val="0"/>
          <w:sz w:val="40"/>
          <w:szCs w:val="40"/>
        </w:rPr>
        <w:t xml:space="preserve"> </w:t>
      </w:r>
    </w:p>
    <w:p w14:paraId="0BB4BBEE" w14:textId="77777777" w:rsidR="008C07C7" w:rsidRDefault="008C07C7" w:rsidP="008C07C7">
      <w:pPr>
        <w:autoSpaceDE w:val="0"/>
        <w:autoSpaceDN w:val="0"/>
        <w:adjustRightInd w:val="0"/>
        <w:spacing w:after="240"/>
        <w:rPr>
          <w:rFonts w:ascii="Arial" w:hAnsi="Arial" w:cs="Arial"/>
          <w:b/>
          <w:bCs/>
          <w:kern w:val="0"/>
          <w:sz w:val="30"/>
          <w:szCs w:val="30"/>
        </w:rPr>
      </w:pPr>
      <w:r>
        <w:rPr>
          <w:rFonts w:ascii="Arial" w:hAnsi="Arial" w:cs="Arial"/>
          <w:b/>
          <w:bCs/>
          <w:kern w:val="0"/>
          <w:sz w:val="40"/>
          <w:szCs w:val="40"/>
        </w:rPr>
        <w:t>Application for funding</w:t>
      </w:r>
    </w:p>
    <w:p w14:paraId="4F52502B" w14:textId="4557601C" w:rsidR="008C07C7" w:rsidRDefault="003C538C" w:rsidP="008C07C7">
      <w:pPr>
        <w:autoSpaceDE w:val="0"/>
        <w:autoSpaceDN w:val="0"/>
        <w:adjustRightInd w:val="0"/>
        <w:spacing w:after="240"/>
        <w:rPr>
          <w:rFonts w:ascii="Arial" w:hAnsi="Arial" w:cs="Arial"/>
          <w:b/>
          <w:bCs/>
          <w:kern w:val="0"/>
          <w:sz w:val="32"/>
          <w:szCs w:val="32"/>
        </w:rPr>
      </w:pPr>
      <w:r>
        <w:rPr>
          <w:rFonts w:ascii="Arial" w:hAnsi="Arial" w:cs="Arial"/>
          <w:b/>
          <w:bCs/>
          <w:kern w:val="0"/>
          <w:sz w:val="32"/>
          <w:szCs w:val="32"/>
        </w:rPr>
        <w:t>Group Title/Name:</w:t>
      </w:r>
      <w:r w:rsidR="008C07C7">
        <w:rPr>
          <w:rFonts w:ascii="Arial" w:hAnsi="Arial" w:cs="Arial"/>
          <w:b/>
          <w:bCs/>
          <w:kern w:val="0"/>
          <w:sz w:val="32"/>
          <w:szCs w:val="32"/>
        </w:rPr>
        <w:t xml:space="preserve"> .....................................................................................</w:t>
      </w:r>
    </w:p>
    <w:p w14:paraId="23DA53D2" w14:textId="00E0A645" w:rsidR="008C07C7" w:rsidRDefault="003C538C" w:rsidP="008C07C7">
      <w:pPr>
        <w:autoSpaceDE w:val="0"/>
        <w:autoSpaceDN w:val="0"/>
        <w:adjustRightInd w:val="0"/>
        <w:spacing w:after="240"/>
        <w:rPr>
          <w:rFonts w:ascii="Arial" w:hAnsi="Arial" w:cs="Arial"/>
          <w:b/>
          <w:bCs/>
          <w:kern w:val="0"/>
          <w:sz w:val="32"/>
          <w:szCs w:val="32"/>
        </w:rPr>
      </w:pPr>
      <w:r>
        <w:rPr>
          <w:rFonts w:ascii="Arial" w:hAnsi="Arial" w:cs="Arial"/>
          <w:b/>
          <w:bCs/>
          <w:kern w:val="0"/>
          <w:sz w:val="32"/>
          <w:szCs w:val="32"/>
        </w:rPr>
        <w:t>A</w:t>
      </w:r>
      <w:r w:rsidR="008C07C7">
        <w:rPr>
          <w:rFonts w:ascii="Arial" w:hAnsi="Arial" w:cs="Arial"/>
          <w:b/>
          <w:bCs/>
          <w:kern w:val="0"/>
          <w:sz w:val="32"/>
          <w:szCs w:val="32"/>
        </w:rPr>
        <w:t>ddress:   .............................................................................</w:t>
      </w:r>
    </w:p>
    <w:p w14:paraId="09CE5CBC" w14:textId="77777777" w:rsidR="008C07C7" w:rsidRDefault="008C07C7" w:rsidP="008C07C7">
      <w:pPr>
        <w:autoSpaceDE w:val="0"/>
        <w:autoSpaceDN w:val="0"/>
        <w:adjustRightInd w:val="0"/>
        <w:spacing w:after="240"/>
        <w:rPr>
          <w:rFonts w:ascii="Arial" w:hAnsi="Arial" w:cs="Arial"/>
          <w:b/>
          <w:bCs/>
          <w:kern w:val="0"/>
          <w:sz w:val="32"/>
          <w:szCs w:val="32"/>
        </w:rPr>
      </w:pPr>
      <w:r>
        <w:rPr>
          <w:rFonts w:ascii="Arial" w:hAnsi="Arial" w:cs="Arial"/>
          <w:b/>
          <w:bCs/>
          <w:kern w:val="0"/>
          <w:sz w:val="32"/>
          <w:szCs w:val="32"/>
        </w:rPr>
        <w:t>..........................................................................................................</w:t>
      </w:r>
    </w:p>
    <w:p w14:paraId="3ABF4039" w14:textId="77777777" w:rsidR="008C07C7" w:rsidRDefault="008C07C7" w:rsidP="008C07C7">
      <w:pPr>
        <w:autoSpaceDE w:val="0"/>
        <w:autoSpaceDN w:val="0"/>
        <w:adjustRightInd w:val="0"/>
        <w:spacing w:after="240"/>
        <w:rPr>
          <w:rFonts w:ascii="Arial" w:hAnsi="Arial" w:cs="Arial"/>
          <w:b/>
          <w:bCs/>
          <w:kern w:val="0"/>
          <w:sz w:val="32"/>
          <w:szCs w:val="32"/>
        </w:rPr>
      </w:pPr>
      <w:r>
        <w:rPr>
          <w:rFonts w:ascii="Arial" w:hAnsi="Arial" w:cs="Arial"/>
          <w:b/>
          <w:bCs/>
          <w:kern w:val="0"/>
          <w:sz w:val="32"/>
          <w:szCs w:val="32"/>
        </w:rPr>
        <w:t>Email address:  ......................................................</w:t>
      </w:r>
    </w:p>
    <w:p w14:paraId="560FA465" w14:textId="13381328" w:rsidR="008C07C7" w:rsidRDefault="003C538C" w:rsidP="008C07C7">
      <w:pPr>
        <w:autoSpaceDE w:val="0"/>
        <w:autoSpaceDN w:val="0"/>
        <w:adjustRightInd w:val="0"/>
        <w:spacing w:after="240"/>
        <w:rPr>
          <w:rFonts w:ascii="Arial" w:hAnsi="Arial" w:cs="Arial"/>
          <w:kern w:val="0"/>
          <w:sz w:val="30"/>
          <w:szCs w:val="30"/>
        </w:rPr>
      </w:pPr>
      <w:r>
        <w:rPr>
          <w:rFonts w:ascii="Arial" w:hAnsi="Arial" w:cs="Arial"/>
          <w:b/>
          <w:bCs/>
          <w:kern w:val="0"/>
          <w:sz w:val="32"/>
          <w:szCs w:val="32"/>
        </w:rPr>
        <w:t>Name &amp; position of applicant</w:t>
      </w:r>
      <w:r w:rsidR="008C07C7">
        <w:rPr>
          <w:rFonts w:ascii="Arial" w:hAnsi="Arial" w:cs="Arial"/>
          <w:b/>
          <w:bCs/>
          <w:kern w:val="0"/>
          <w:sz w:val="32"/>
          <w:szCs w:val="32"/>
        </w:rPr>
        <w:t xml:space="preserve"> ..........................................</w:t>
      </w:r>
    </w:p>
    <w:p w14:paraId="68706D6A" w14:textId="48E7E37F" w:rsidR="008C07C7" w:rsidRDefault="008C07C7" w:rsidP="008C07C7">
      <w:pPr>
        <w:pStyle w:val="Default"/>
        <w:widowControl/>
        <w:rPr>
          <w:sz w:val="30"/>
          <w:szCs w:val="30"/>
        </w:rPr>
      </w:pPr>
      <w:r>
        <w:rPr>
          <w:sz w:val="30"/>
          <w:szCs w:val="30"/>
        </w:rPr>
        <w:t xml:space="preserve">Explain what purchases you would like assistance with, giving details of the cost involved and any other financial help that you already have. </w:t>
      </w:r>
      <w:r w:rsidR="003C538C">
        <w:rPr>
          <w:sz w:val="30"/>
          <w:szCs w:val="30"/>
        </w:rPr>
        <w:t>Where appropriate, copies of cost quotations would also be appreciated.</w:t>
      </w:r>
    </w:p>
    <w:p w14:paraId="0F1F4741" w14:textId="77777777" w:rsidR="008C07C7" w:rsidRDefault="008C07C7" w:rsidP="008C07C7">
      <w:pPr>
        <w:pStyle w:val="Default"/>
        <w:widowControl/>
        <w:rPr>
          <w:sz w:val="30"/>
          <w:szCs w:val="30"/>
        </w:rPr>
      </w:pPr>
    </w:p>
    <w:p w14:paraId="2B928AFB" w14:textId="77777777" w:rsidR="008C07C7" w:rsidRDefault="008C07C7" w:rsidP="008C07C7">
      <w:pPr>
        <w:pStyle w:val="Default"/>
        <w:widowControl/>
        <w:rPr>
          <w:sz w:val="30"/>
          <w:szCs w:val="30"/>
        </w:rPr>
      </w:pPr>
    </w:p>
    <w:p w14:paraId="5595D182" w14:textId="77777777" w:rsidR="008C07C7" w:rsidRDefault="008C07C7" w:rsidP="008C07C7">
      <w:pPr>
        <w:pStyle w:val="Default"/>
        <w:widowControl/>
        <w:rPr>
          <w:sz w:val="30"/>
          <w:szCs w:val="30"/>
        </w:rPr>
      </w:pPr>
    </w:p>
    <w:p w14:paraId="7E85A16A" w14:textId="77777777" w:rsidR="008C07C7" w:rsidRDefault="008C07C7" w:rsidP="008C07C7">
      <w:pPr>
        <w:pStyle w:val="Default"/>
        <w:widowControl/>
        <w:rPr>
          <w:sz w:val="30"/>
          <w:szCs w:val="30"/>
        </w:rPr>
      </w:pPr>
    </w:p>
    <w:p w14:paraId="5B9E9F00" w14:textId="77777777" w:rsidR="008C07C7" w:rsidRDefault="008C07C7" w:rsidP="008C07C7">
      <w:pPr>
        <w:pStyle w:val="Default"/>
        <w:widowControl/>
        <w:rPr>
          <w:sz w:val="30"/>
          <w:szCs w:val="30"/>
        </w:rPr>
      </w:pPr>
    </w:p>
    <w:p w14:paraId="0679AD90" w14:textId="77777777" w:rsidR="008C07C7" w:rsidRDefault="008C07C7" w:rsidP="008C07C7">
      <w:pPr>
        <w:pStyle w:val="Default"/>
        <w:widowControl/>
        <w:rPr>
          <w:sz w:val="30"/>
          <w:szCs w:val="30"/>
        </w:rPr>
      </w:pPr>
    </w:p>
    <w:p w14:paraId="080392BC" w14:textId="77777777" w:rsidR="008C07C7" w:rsidRDefault="008C07C7" w:rsidP="008C07C7">
      <w:pPr>
        <w:pStyle w:val="Default"/>
        <w:widowControl/>
        <w:rPr>
          <w:sz w:val="30"/>
          <w:szCs w:val="30"/>
        </w:rPr>
      </w:pPr>
    </w:p>
    <w:p w14:paraId="6592A427" w14:textId="77777777" w:rsidR="008C07C7" w:rsidRDefault="008C07C7" w:rsidP="008C07C7">
      <w:pPr>
        <w:pStyle w:val="Default"/>
        <w:widowControl/>
        <w:rPr>
          <w:sz w:val="30"/>
          <w:szCs w:val="30"/>
        </w:rPr>
      </w:pPr>
    </w:p>
    <w:p w14:paraId="1812BA09" w14:textId="77777777" w:rsidR="008C07C7" w:rsidRDefault="008C07C7" w:rsidP="008C07C7">
      <w:pPr>
        <w:pStyle w:val="Default"/>
        <w:widowControl/>
        <w:rPr>
          <w:sz w:val="30"/>
          <w:szCs w:val="30"/>
        </w:rPr>
      </w:pPr>
    </w:p>
    <w:p w14:paraId="094AA670" w14:textId="77777777" w:rsidR="008C07C7" w:rsidRDefault="008C07C7" w:rsidP="008C07C7">
      <w:pPr>
        <w:pStyle w:val="Default"/>
        <w:widowControl/>
        <w:rPr>
          <w:sz w:val="30"/>
          <w:szCs w:val="30"/>
        </w:rPr>
      </w:pPr>
    </w:p>
    <w:p w14:paraId="150B5993" w14:textId="77777777" w:rsidR="008C07C7" w:rsidRDefault="008C07C7" w:rsidP="008C07C7">
      <w:pPr>
        <w:pStyle w:val="Default"/>
        <w:widowControl/>
        <w:rPr>
          <w:sz w:val="30"/>
          <w:szCs w:val="30"/>
        </w:rPr>
      </w:pPr>
    </w:p>
    <w:p w14:paraId="6CB274A6" w14:textId="77777777" w:rsidR="008C07C7" w:rsidRDefault="008C07C7" w:rsidP="008C07C7">
      <w:pPr>
        <w:pStyle w:val="Default"/>
        <w:widowControl/>
        <w:rPr>
          <w:sz w:val="30"/>
          <w:szCs w:val="30"/>
        </w:rPr>
      </w:pPr>
    </w:p>
    <w:p w14:paraId="731AE43E" w14:textId="77777777" w:rsidR="008C07C7" w:rsidRDefault="008C07C7" w:rsidP="008C07C7">
      <w:pPr>
        <w:pStyle w:val="Default"/>
        <w:widowControl/>
        <w:rPr>
          <w:sz w:val="30"/>
          <w:szCs w:val="30"/>
        </w:rPr>
      </w:pPr>
    </w:p>
    <w:p w14:paraId="189D2CA9" w14:textId="77777777" w:rsidR="008C07C7" w:rsidRDefault="008C07C7" w:rsidP="008C07C7">
      <w:pPr>
        <w:pStyle w:val="Default"/>
        <w:widowControl/>
        <w:rPr>
          <w:sz w:val="30"/>
          <w:szCs w:val="30"/>
        </w:rPr>
      </w:pPr>
    </w:p>
    <w:p w14:paraId="5046F9D8" w14:textId="77777777" w:rsidR="008C07C7" w:rsidRDefault="008C07C7" w:rsidP="008C07C7">
      <w:pPr>
        <w:pStyle w:val="Default"/>
        <w:widowControl/>
        <w:rPr>
          <w:sz w:val="30"/>
          <w:szCs w:val="30"/>
        </w:rPr>
      </w:pPr>
    </w:p>
    <w:p w14:paraId="65955F2C" w14:textId="77777777" w:rsidR="008C07C7" w:rsidRDefault="008C07C7" w:rsidP="008C07C7">
      <w:pPr>
        <w:pStyle w:val="Default"/>
        <w:widowControl/>
        <w:rPr>
          <w:sz w:val="30"/>
          <w:szCs w:val="30"/>
        </w:rPr>
      </w:pPr>
    </w:p>
    <w:p w14:paraId="3F5BA997" w14:textId="77777777" w:rsidR="008C07C7" w:rsidRDefault="008C07C7" w:rsidP="008C07C7">
      <w:pPr>
        <w:pStyle w:val="Default"/>
        <w:widowControl/>
        <w:rPr>
          <w:sz w:val="30"/>
          <w:szCs w:val="30"/>
        </w:rPr>
      </w:pPr>
    </w:p>
    <w:p w14:paraId="3D4DDC8D" w14:textId="77777777" w:rsidR="008C07C7" w:rsidRDefault="008C07C7" w:rsidP="008C07C7">
      <w:pPr>
        <w:pStyle w:val="Default"/>
        <w:widowControl/>
        <w:rPr>
          <w:sz w:val="30"/>
          <w:szCs w:val="30"/>
        </w:rPr>
      </w:pPr>
    </w:p>
    <w:p w14:paraId="3848DEFA" w14:textId="77777777" w:rsidR="008C07C7" w:rsidRDefault="008C07C7" w:rsidP="008C07C7">
      <w:pPr>
        <w:pStyle w:val="Default"/>
        <w:widowControl/>
        <w:rPr>
          <w:sz w:val="30"/>
          <w:szCs w:val="30"/>
        </w:rPr>
      </w:pPr>
    </w:p>
    <w:p w14:paraId="5EAB4335" w14:textId="77777777" w:rsidR="003C538C" w:rsidRDefault="003C538C" w:rsidP="008C07C7">
      <w:pPr>
        <w:pStyle w:val="Default"/>
        <w:widowControl/>
        <w:rPr>
          <w:sz w:val="30"/>
          <w:szCs w:val="30"/>
        </w:rPr>
      </w:pPr>
    </w:p>
    <w:p w14:paraId="4E0FD1F4" w14:textId="77777777" w:rsidR="003C538C" w:rsidRDefault="003C538C" w:rsidP="008C07C7">
      <w:pPr>
        <w:pStyle w:val="Default"/>
        <w:widowControl/>
        <w:rPr>
          <w:sz w:val="30"/>
          <w:szCs w:val="30"/>
        </w:rPr>
      </w:pPr>
    </w:p>
    <w:p w14:paraId="3910D526" w14:textId="77777777" w:rsidR="003C538C" w:rsidRDefault="003C538C" w:rsidP="008C07C7">
      <w:pPr>
        <w:pStyle w:val="Default"/>
        <w:widowControl/>
        <w:rPr>
          <w:sz w:val="30"/>
          <w:szCs w:val="30"/>
        </w:rPr>
      </w:pPr>
    </w:p>
    <w:p w14:paraId="13F09CFE" w14:textId="77777777" w:rsidR="008C07C7" w:rsidRDefault="008C07C7" w:rsidP="008C07C7">
      <w:pPr>
        <w:pStyle w:val="Default"/>
        <w:widowControl/>
        <w:rPr>
          <w:sz w:val="30"/>
          <w:szCs w:val="30"/>
        </w:rPr>
      </w:pPr>
    </w:p>
    <w:p w14:paraId="0E4EB411" w14:textId="58794FA7" w:rsidR="008C07C7" w:rsidRDefault="008C07C7" w:rsidP="008C07C7">
      <w:pPr>
        <w:pStyle w:val="Default"/>
        <w:widowControl/>
        <w:rPr>
          <w:sz w:val="30"/>
          <w:szCs w:val="30"/>
        </w:rPr>
      </w:pPr>
      <w:r>
        <w:rPr>
          <w:sz w:val="30"/>
          <w:szCs w:val="30"/>
        </w:rPr>
        <w:t>Signed ..........................................................      Date .....................</w:t>
      </w:r>
    </w:p>
    <w:p w14:paraId="1291876A" w14:textId="77777777" w:rsidR="008C07C7" w:rsidRDefault="008C07C7" w:rsidP="008C07C7">
      <w:pPr>
        <w:pStyle w:val="Default"/>
        <w:widowControl/>
        <w:rPr>
          <w:sz w:val="30"/>
          <w:szCs w:val="30"/>
        </w:rPr>
      </w:pPr>
    </w:p>
    <w:p w14:paraId="70D472E3" w14:textId="77777777" w:rsidR="008C07C7" w:rsidRDefault="008C07C7" w:rsidP="008C07C7">
      <w:pPr>
        <w:pStyle w:val="Default"/>
        <w:widowControl/>
        <w:rPr>
          <w:sz w:val="30"/>
          <w:szCs w:val="30"/>
        </w:rPr>
      </w:pPr>
    </w:p>
    <w:p w14:paraId="6C38DDE4" w14:textId="73B777C7" w:rsidR="008C07C7" w:rsidRDefault="008C07C7" w:rsidP="008C07C7">
      <w:pPr>
        <w:pStyle w:val="Default"/>
        <w:widowControl/>
        <w:rPr>
          <w:b/>
          <w:bCs/>
          <w:sz w:val="40"/>
          <w:szCs w:val="40"/>
        </w:rPr>
      </w:pPr>
      <w:r>
        <w:rPr>
          <w:sz w:val="30"/>
          <w:szCs w:val="30"/>
        </w:rPr>
        <w:t>Return to Broseley Wood Charity, broswoodchar@btinternet.com or by post to: The Secretary, Broseley Wood Charity, 23, Benthall Lane, Benthall. TF125RR</w:t>
      </w:r>
      <w:r>
        <w:rPr>
          <w:b/>
          <w:bCs/>
          <w:sz w:val="40"/>
          <w:szCs w:val="40"/>
        </w:rPr>
        <w:br w:type="page"/>
      </w:r>
    </w:p>
    <w:p w14:paraId="5CA5583B" w14:textId="77777777" w:rsidR="008C07C7" w:rsidRDefault="008C07C7" w:rsidP="008C07C7">
      <w:pPr>
        <w:pStyle w:val="Default"/>
        <w:widowControl/>
        <w:rPr>
          <w:b/>
          <w:bCs/>
          <w:sz w:val="40"/>
          <w:szCs w:val="40"/>
        </w:rPr>
      </w:pPr>
      <w:r>
        <w:rPr>
          <w:b/>
          <w:bCs/>
          <w:sz w:val="40"/>
          <w:szCs w:val="40"/>
        </w:rPr>
        <w:lastRenderedPageBreak/>
        <w:t>Notes</w:t>
      </w:r>
      <w:r>
        <w:rPr>
          <w:sz w:val="40"/>
          <w:szCs w:val="40"/>
        </w:rPr>
        <w:t xml:space="preserve"> </w:t>
      </w:r>
      <w:r>
        <w:rPr>
          <w:b/>
          <w:bCs/>
          <w:sz w:val="40"/>
          <w:szCs w:val="40"/>
        </w:rPr>
        <w:t>for those intending to request assistance</w:t>
      </w:r>
    </w:p>
    <w:p w14:paraId="4E36B88F" w14:textId="77777777" w:rsidR="008C07C7" w:rsidRDefault="008C07C7" w:rsidP="008C07C7">
      <w:pPr>
        <w:pStyle w:val="Default"/>
        <w:widowControl/>
      </w:pPr>
    </w:p>
    <w:p w14:paraId="03805FC6" w14:textId="77777777" w:rsidR="00A32F3F" w:rsidRDefault="008C07C7" w:rsidP="008C07C7">
      <w:pPr>
        <w:rPr>
          <w:sz w:val="28"/>
          <w:szCs w:val="28"/>
        </w:rPr>
      </w:pPr>
      <w:r>
        <w:rPr>
          <w:sz w:val="28"/>
          <w:szCs w:val="28"/>
        </w:rPr>
        <w:t xml:space="preserve">The Broseley Wood Charity is a small charity with the capacity for only limited annual assistance. </w:t>
      </w:r>
      <w:r w:rsidR="00A32F3F">
        <w:rPr>
          <w:sz w:val="28"/>
          <w:szCs w:val="28"/>
        </w:rPr>
        <w:t xml:space="preserve">The </w:t>
      </w:r>
      <w:r>
        <w:rPr>
          <w:sz w:val="28"/>
          <w:szCs w:val="28"/>
        </w:rPr>
        <w:t xml:space="preserve">trustees </w:t>
      </w:r>
      <w:r w:rsidR="00A32F3F">
        <w:rPr>
          <w:sz w:val="28"/>
          <w:szCs w:val="28"/>
        </w:rPr>
        <w:t>are not permitted to award grants for matters</w:t>
      </w:r>
      <w:r>
        <w:rPr>
          <w:sz w:val="28"/>
          <w:szCs w:val="28"/>
        </w:rPr>
        <w:t xml:space="preserve"> normally funded by public funds, and it is important to bear this in mind when completing the application form. </w:t>
      </w:r>
    </w:p>
    <w:p w14:paraId="55E66F0D" w14:textId="77777777" w:rsidR="00A32F3F" w:rsidRDefault="00A32F3F" w:rsidP="008C07C7">
      <w:pPr>
        <w:rPr>
          <w:sz w:val="28"/>
          <w:szCs w:val="28"/>
        </w:rPr>
      </w:pPr>
      <w:r>
        <w:rPr>
          <w:sz w:val="28"/>
          <w:szCs w:val="28"/>
        </w:rPr>
        <w:t xml:space="preserve">Applications can only be accepted from individuals and groups based in the parishes of Broseley, Barrow and Benthall. Any grant awarded is at the discretion of the Trustees of the charity. </w:t>
      </w:r>
    </w:p>
    <w:p w14:paraId="6902B7EC" w14:textId="7CB410E5" w:rsidR="006B204C" w:rsidRDefault="00A32F3F" w:rsidP="008C07C7">
      <w:r>
        <w:rPr>
          <w:sz w:val="28"/>
          <w:szCs w:val="28"/>
        </w:rPr>
        <w:t>The trustees usually hold two meetings a year to award grants, in early September and early March, although applications can be accepted at any time of year.</w:t>
      </w:r>
      <w:r w:rsidR="008C07C7" w:rsidRPr="008C07C7">
        <w:rPr>
          <w:noProof/>
        </w:rPr>
        <w:t xml:space="preserve"> </w:t>
      </w:r>
    </w:p>
    <w:sectPr w:rsidR="006B204C" w:rsidSect="008C07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C7"/>
    <w:rsid w:val="00070C5F"/>
    <w:rsid w:val="003C538C"/>
    <w:rsid w:val="00446F0D"/>
    <w:rsid w:val="004C07B5"/>
    <w:rsid w:val="00551C65"/>
    <w:rsid w:val="0059558F"/>
    <w:rsid w:val="006B204C"/>
    <w:rsid w:val="00727B6F"/>
    <w:rsid w:val="00770F84"/>
    <w:rsid w:val="008009EA"/>
    <w:rsid w:val="008C07C7"/>
    <w:rsid w:val="00A32F3F"/>
    <w:rsid w:val="00B4296E"/>
    <w:rsid w:val="00CD0CD5"/>
    <w:rsid w:val="00CF5D84"/>
    <w:rsid w:val="00E94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F699"/>
  <w15:chartTrackingRefBased/>
  <w15:docId w15:val="{6D4F34EE-C478-4F96-88FB-4FD46D58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D5"/>
  </w:style>
  <w:style w:type="paragraph" w:styleId="Heading1">
    <w:name w:val="heading 1"/>
    <w:basedOn w:val="Normal"/>
    <w:next w:val="Normal"/>
    <w:link w:val="Heading1Char"/>
    <w:uiPriority w:val="9"/>
    <w:qFormat/>
    <w:rsid w:val="008C07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C07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C07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C07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C07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C07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7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7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7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CD5"/>
  </w:style>
  <w:style w:type="paragraph" w:styleId="ListParagraph">
    <w:name w:val="List Paragraph"/>
    <w:basedOn w:val="Normal"/>
    <w:uiPriority w:val="34"/>
    <w:qFormat/>
    <w:rsid w:val="00CD0CD5"/>
    <w:pPr>
      <w:ind w:left="720"/>
      <w:contextualSpacing/>
    </w:pPr>
  </w:style>
  <w:style w:type="character" w:customStyle="1" w:styleId="Heading1Char">
    <w:name w:val="Heading 1 Char"/>
    <w:basedOn w:val="DefaultParagraphFont"/>
    <w:link w:val="Heading1"/>
    <w:uiPriority w:val="9"/>
    <w:rsid w:val="008C07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C07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C07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C07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C07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C0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7C7"/>
    <w:rPr>
      <w:rFonts w:eastAsiaTheme="majorEastAsia" w:cstheme="majorBidi"/>
      <w:color w:val="272727" w:themeColor="text1" w:themeTint="D8"/>
    </w:rPr>
  </w:style>
  <w:style w:type="paragraph" w:styleId="Title">
    <w:name w:val="Title"/>
    <w:basedOn w:val="Normal"/>
    <w:next w:val="Normal"/>
    <w:link w:val="TitleChar"/>
    <w:uiPriority w:val="10"/>
    <w:qFormat/>
    <w:rsid w:val="008C07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7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7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07C7"/>
    <w:rPr>
      <w:i/>
      <w:iCs/>
      <w:color w:val="404040" w:themeColor="text1" w:themeTint="BF"/>
    </w:rPr>
  </w:style>
  <w:style w:type="character" w:styleId="IntenseEmphasis">
    <w:name w:val="Intense Emphasis"/>
    <w:basedOn w:val="DefaultParagraphFont"/>
    <w:uiPriority w:val="21"/>
    <w:qFormat/>
    <w:rsid w:val="008C07C7"/>
    <w:rPr>
      <w:i/>
      <w:iCs/>
      <w:color w:val="365F91" w:themeColor="accent1" w:themeShade="BF"/>
    </w:rPr>
  </w:style>
  <w:style w:type="paragraph" w:styleId="IntenseQuote">
    <w:name w:val="Intense Quote"/>
    <w:basedOn w:val="Normal"/>
    <w:next w:val="Normal"/>
    <w:link w:val="IntenseQuoteChar"/>
    <w:uiPriority w:val="30"/>
    <w:qFormat/>
    <w:rsid w:val="008C07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07C7"/>
    <w:rPr>
      <w:i/>
      <w:iCs/>
      <w:color w:val="365F91" w:themeColor="accent1" w:themeShade="BF"/>
    </w:rPr>
  </w:style>
  <w:style w:type="character" w:styleId="IntenseReference">
    <w:name w:val="Intense Reference"/>
    <w:basedOn w:val="DefaultParagraphFont"/>
    <w:uiPriority w:val="32"/>
    <w:qFormat/>
    <w:rsid w:val="008C07C7"/>
    <w:rPr>
      <w:b/>
      <w:bCs/>
      <w:smallCaps/>
      <w:color w:val="365F91" w:themeColor="accent1" w:themeShade="BF"/>
      <w:spacing w:val="5"/>
    </w:rPr>
  </w:style>
  <w:style w:type="paragraph" w:customStyle="1" w:styleId="Default">
    <w:name w:val="Default"/>
    <w:rsid w:val="008C07C7"/>
    <w:pPr>
      <w:widowControl w:val="0"/>
      <w:autoSpaceDE w:val="0"/>
      <w:autoSpaceDN w:val="0"/>
      <w:adjustRightInd w:val="0"/>
    </w:pPr>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Knott</dc:creator>
  <cp:keywords/>
  <dc:description/>
  <cp:lastModifiedBy>Philip Knott</cp:lastModifiedBy>
  <cp:revision>3</cp:revision>
  <dcterms:created xsi:type="dcterms:W3CDTF">2024-09-08T16:43:00Z</dcterms:created>
  <dcterms:modified xsi:type="dcterms:W3CDTF">2024-09-08T16:48:00Z</dcterms:modified>
</cp:coreProperties>
</file>